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80" w:type="dxa"/>
        <w:tblCellSpacing w:w="0" w:type="dxa"/>
        <w:tblCellMar>
          <w:top w:w="150" w:type="dxa"/>
          <w:left w:w="150" w:type="dxa"/>
          <w:bottom w:w="150" w:type="dxa"/>
          <w:right w:w="150" w:type="dxa"/>
        </w:tblCellMar>
        <w:tblLook w:val="04A0"/>
      </w:tblPr>
      <w:tblGrid>
        <w:gridCol w:w="9660"/>
      </w:tblGrid>
      <w:tr w:rsidR="00C573ED" w:rsidRPr="00C573ED" w:rsidTr="00EE2F5C">
        <w:trPr>
          <w:trHeight w:val="840"/>
          <w:tblCellSpacing w:w="0" w:type="dxa"/>
        </w:trPr>
        <w:tc>
          <w:tcPr>
            <w:tcW w:w="8880" w:type="dxa"/>
            <w:vAlign w:val="center"/>
            <w:hideMark/>
          </w:tcPr>
          <w:p w:rsidR="00CE0D12" w:rsidRDefault="00C573ED" w:rsidP="00CE0D12">
            <w:pPr>
              <w:spacing w:before="100" w:beforeAutospacing="1" w:after="100" w:afterAutospacing="1" w:line="240" w:lineRule="auto"/>
              <w:ind w:right="360"/>
              <w:jc w:val="center"/>
              <w:rPr>
                <w:rFonts w:ascii="Times New Roman" w:eastAsia="Times New Roman" w:hAnsi="Times New Roman" w:cs="Times New Roman"/>
                <w:b/>
                <w:bCs/>
                <w:sz w:val="28"/>
                <w:szCs w:val="28"/>
              </w:rPr>
            </w:pPr>
            <w:r w:rsidRPr="00C978A0">
              <w:rPr>
                <w:rFonts w:ascii="Times New Roman" w:eastAsia="Times New Roman" w:hAnsi="Times New Roman" w:cs="Times New Roman"/>
                <w:b/>
                <w:bCs/>
                <w:sz w:val="28"/>
                <w:szCs w:val="28"/>
              </w:rPr>
              <w:t>Search for an Instructor</w:t>
            </w:r>
          </w:p>
          <w:p w:rsidR="00EE2F5C" w:rsidRPr="00CE0D12" w:rsidRDefault="00EE2F5C" w:rsidP="00CE0D12">
            <w:pPr>
              <w:spacing w:before="100" w:beforeAutospacing="1" w:after="100" w:afterAutospacing="1" w:line="240" w:lineRule="auto"/>
              <w:ind w:right="360"/>
              <w:jc w:val="center"/>
              <w:rPr>
                <w:rFonts w:ascii="Times New Roman" w:eastAsia="Times New Roman" w:hAnsi="Times New Roman" w:cs="Times New Roman"/>
                <w:b/>
                <w:bCs/>
                <w:sz w:val="28"/>
                <w:szCs w:val="28"/>
              </w:rPr>
            </w:pPr>
          </w:p>
        </w:tc>
      </w:tr>
      <w:tr w:rsidR="00C573ED" w:rsidRPr="00C573ED" w:rsidTr="00C978A0">
        <w:trPr>
          <w:tblCellSpacing w:w="0" w:type="dxa"/>
        </w:trPr>
        <w:tc>
          <w:tcPr>
            <w:tcW w:w="8880" w:type="dxa"/>
            <w:vAlign w:val="center"/>
            <w:hideMark/>
          </w:tcPr>
          <w:p w:rsidR="00C978A0" w:rsidRDefault="00C573ED" w:rsidP="00CE0D12">
            <w:pPr>
              <w:spacing w:after="0" w:line="240" w:lineRule="auto"/>
              <w:ind w:right="360"/>
              <w:rPr>
                <w:rFonts w:ascii="Times New Roman" w:eastAsia="Times New Roman" w:hAnsi="Times New Roman" w:cs="Times New Roman"/>
                <w:sz w:val="24"/>
                <w:szCs w:val="24"/>
              </w:rPr>
            </w:pPr>
            <w:r w:rsidRPr="00C573ED">
              <w:rPr>
                <w:rFonts w:ascii="Times New Roman" w:eastAsia="Times New Roman" w:hAnsi="Times New Roman" w:cs="Times New Roman"/>
                <w:sz w:val="24"/>
                <w:szCs w:val="24"/>
              </w:rPr>
              <w:t xml:space="preserve">The Search for an Instructor function allows users to search for training program Instructors. The Instructor Search function consists of </w:t>
            </w:r>
            <w:r w:rsidR="00C978A0">
              <w:rPr>
                <w:rFonts w:ascii="Times New Roman" w:eastAsia="Times New Roman" w:hAnsi="Times New Roman" w:cs="Times New Roman"/>
                <w:sz w:val="24"/>
                <w:szCs w:val="24"/>
              </w:rPr>
              <w:t xml:space="preserve">the </w:t>
            </w:r>
            <w:r w:rsidRPr="00C573ED">
              <w:rPr>
                <w:rFonts w:ascii="Times New Roman" w:eastAsia="Times New Roman" w:hAnsi="Times New Roman" w:cs="Times New Roman"/>
                <w:sz w:val="24"/>
                <w:szCs w:val="24"/>
              </w:rPr>
              <w:t xml:space="preserve">three </w:t>
            </w:r>
            <w:r w:rsidR="00C978A0">
              <w:rPr>
                <w:rFonts w:ascii="Times New Roman" w:eastAsia="Times New Roman" w:hAnsi="Times New Roman" w:cs="Times New Roman"/>
                <w:sz w:val="24"/>
                <w:szCs w:val="24"/>
              </w:rPr>
              <w:t xml:space="preserve">following </w:t>
            </w:r>
            <w:r w:rsidRPr="00C573ED">
              <w:rPr>
                <w:rFonts w:ascii="Times New Roman" w:eastAsia="Times New Roman" w:hAnsi="Times New Roman" w:cs="Times New Roman"/>
                <w:sz w:val="24"/>
                <w:szCs w:val="24"/>
              </w:rPr>
              <w:t xml:space="preserve">search windows: </w:t>
            </w:r>
          </w:p>
          <w:p w:rsidR="00C978A0" w:rsidRDefault="00C978A0" w:rsidP="00CE0D12">
            <w:pPr>
              <w:spacing w:after="0" w:line="240" w:lineRule="auto"/>
              <w:ind w:right="360"/>
              <w:rPr>
                <w:rFonts w:ascii="Times New Roman" w:eastAsia="Times New Roman" w:hAnsi="Times New Roman" w:cs="Times New Roman"/>
                <w:sz w:val="24"/>
                <w:szCs w:val="24"/>
              </w:rPr>
            </w:pPr>
          </w:p>
          <w:p w:rsidR="00C978A0" w:rsidRDefault="00C978A0" w:rsidP="00CE0D12">
            <w:pPr>
              <w:pStyle w:val="ListParagraph"/>
              <w:numPr>
                <w:ilvl w:val="0"/>
                <w:numId w:val="2"/>
              </w:num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Search for an Instructor</w:t>
            </w:r>
          </w:p>
          <w:p w:rsidR="00C978A0" w:rsidRDefault="00C573ED" w:rsidP="00CE0D12">
            <w:pPr>
              <w:pStyle w:val="ListParagraph"/>
              <w:numPr>
                <w:ilvl w:val="0"/>
                <w:numId w:val="2"/>
              </w:numPr>
              <w:spacing w:after="0" w:line="240" w:lineRule="auto"/>
              <w:ind w:right="360"/>
              <w:rPr>
                <w:rFonts w:ascii="Times New Roman" w:eastAsia="Times New Roman" w:hAnsi="Times New Roman" w:cs="Times New Roman"/>
                <w:sz w:val="24"/>
                <w:szCs w:val="24"/>
              </w:rPr>
            </w:pPr>
            <w:r w:rsidRPr="00C978A0">
              <w:rPr>
                <w:rFonts w:ascii="Times New Roman" w:eastAsia="Times New Roman" w:hAnsi="Times New Roman" w:cs="Times New Roman"/>
                <w:sz w:val="24"/>
                <w:szCs w:val="24"/>
              </w:rPr>
              <w:t xml:space="preserve"> Search for </w:t>
            </w:r>
            <w:r w:rsidR="00C978A0">
              <w:rPr>
                <w:rFonts w:ascii="Times New Roman" w:eastAsia="Times New Roman" w:hAnsi="Times New Roman" w:cs="Times New Roman"/>
                <w:sz w:val="24"/>
                <w:szCs w:val="24"/>
              </w:rPr>
              <w:t>an Instructor - Initial Results</w:t>
            </w:r>
          </w:p>
          <w:p w:rsidR="00C573ED" w:rsidRPr="00C978A0" w:rsidRDefault="00C573ED" w:rsidP="00CE0D12">
            <w:pPr>
              <w:pStyle w:val="ListParagraph"/>
              <w:numPr>
                <w:ilvl w:val="0"/>
                <w:numId w:val="2"/>
              </w:numPr>
              <w:spacing w:after="0" w:line="240" w:lineRule="auto"/>
              <w:ind w:right="360"/>
              <w:rPr>
                <w:rFonts w:ascii="Times New Roman" w:eastAsia="Times New Roman" w:hAnsi="Times New Roman" w:cs="Times New Roman"/>
                <w:sz w:val="24"/>
                <w:szCs w:val="24"/>
              </w:rPr>
            </w:pPr>
            <w:r w:rsidRPr="00C978A0">
              <w:rPr>
                <w:rFonts w:ascii="Times New Roman" w:eastAsia="Times New Roman" w:hAnsi="Times New Roman" w:cs="Times New Roman"/>
                <w:sz w:val="24"/>
                <w:szCs w:val="24"/>
              </w:rPr>
              <w:t>Search for an Instructor - Detailed Results</w:t>
            </w:r>
          </w:p>
        </w:tc>
      </w:tr>
      <w:tr w:rsidR="00C573ED" w:rsidRPr="00C573ED" w:rsidTr="00C978A0">
        <w:trPr>
          <w:tblCellSpacing w:w="0" w:type="dxa"/>
        </w:trPr>
        <w:tc>
          <w:tcPr>
            <w:tcW w:w="8880" w:type="dxa"/>
            <w:vAlign w:val="center"/>
            <w:hideMark/>
          </w:tcPr>
          <w:p w:rsidR="00C573ED" w:rsidRPr="00C573ED" w:rsidRDefault="00C573ED" w:rsidP="00CE0D12">
            <w:pPr>
              <w:spacing w:before="100" w:beforeAutospacing="1" w:after="100" w:afterAutospacing="1" w:line="240" w:lineRule="auto"/>
              <w:ind w:right="360"/>
              <w:rPr>
                <w:rFonts w:ascii="Times New Roman" w:eastAsia="Times New Roman" w:hAnsi="Times New Roman" w:cs="Times New Roman"/>
                <w:sz w:val="24"/>
                <w:szCs w:val="24"/>
              </w:rPr>
            </w:pPr>
            <w:r w:rsidRPr="00C573ED">
              <w:rPr>
                <w:rFonts w:ascii="Times New Roman" w:eastAsia="Times New Roman" w:hAnsi="Times New Roman" w:cs="Times New Roman"/>
                <w:b/>
                <w:bCs/>
                <w:sz w:val="24"/>
                <w:szCs w:val="24"/>
              </w:rPr>
              <w:t>How to Search for an Instructor Window</w:t>
            </w:r>
            <w:r w:rsidRPr="00C573ED">
              <w:rPr>
                <w:rFonts w:ascii="Times New Roman" w:eastAsia="Times New Roman" w:hAnsi="Times New Roman" w:cs="Times New Roman"/>
                <w:sz w:val="24"/>
                <w:szCs w:val="24"/>
              </w:rPr>
              <w:t xml:space="preserve"> </w:t>
            </w:r>
          </w:p>
        </w:tc>
      </w:tr>
      <w:tr w:rsidR="00C573ED" w:rsidRPr="00C573ED" w:rsidTr="00C978A0">
        <w:trPr>
          <w:tblCellSpacing w:w="0" w:type="dxa"/>
        </w:trPr>
        <w:tc>
          <w:tcPr>
            <w:tcW w:w="8880" w:type="dxa"/>
            <w:vAlign w:val="center"/>
            <w:hideMark/>
          </w:tcPr>
          <w:p w:rsidR="00C573ED" w:rsidRDefault="00C573ED" w:rsidP="00CE0D12">
            <w:pPr>
              <w:spacing w:after="0" w:line="240" w:lineRule="auto"/>
              <w:ind w:right="360"/>
              <w:rPr>
                <w:rFonts w:ascii="Times New Roman" w:eastAsia="Times New Roman" w:hAnsi="Times New Roman" w:cs="Times New Roman"/>
                <w:sz w:val="24"/>
                <w:szCs w:val="24"/>
              </w:rPr>
            </w:pPr>
            <w:r w:rsidRPr="00C573ED">
              <w:rPr>
                <w:rFonts w:ascii="Times New Roman" w:eastAsia="Times New Roman" w:hAnsi="Times New Roman" w:cs="Times New Roman"/>
                <w:sz w:val="24"/>
                <w:szCs w:val="24"/>
              </w:rPr>
              <w:t>The Instructor Search window allows for the entry of search criteria. The user can search for all Instructors associated with a particular training program or can narrow the search to a specific Instructor by entering the Instructor's name</w:t>
            </w:r>
            <w:r w:rsidR="00C978A0">
              <w:rPr>
                <w:rFonts w:ascii="Times New Roman" w:eastAsia="Times New Roman" w:hAnsi="Times New Roman" w:cs="Times New Roman"/>
                <w:sz w:val="24"/>
                <w:szCs w:val="24"/>
              </w:rPr>
              <w:t xml:space="preserve"> or license number</w:t>
            </w:r>
            <w:r w:rsidRPr="00C573ED">
              <w:rPr>
                <w:rFonts w:ascii="Times New Roman" w:eastAsia="Times New Roman" w:hAnsi="Times New Roman" w:cs="Times New Roman"/>
                <w:sz w:val="24"/>
                <w:szCs w:val="24"/>
              </w:rPr>
              <w:t xml:space="preserve">. At least one search criteria must be entered. To limit the search results, enter more specific criteria. </w:t>
            </w:r>
          </w:p>
          <w:p w:rsidR="00CE0D12" w:rsidRDefault="00CE0D12" w:rsidP="00CE0D12">
            <w:pPr>
              <w:spacing w:after="0" w:line="240" w:lineRule="auto"/>
              <w:ind w:right="360"/>
              <w:rPr>
                <w:rFonts w:ascii="Times New Roman" w:eastAsia="Times New Roman" w:hAnsi="Times New Roman" w:cs="Times New Roman"/>
                <w:sz w:val="24"/>
                <w:szCs w:val="24"/>
              </w:rPr>
            </w:pPr>
          </w:p>
          <w:p w:rsidR="00CE0D12" w:rsidRPr="00C573ED" w:rsidRDefault="00CE0D12" w:rsidP="00CE0D12">
            <w:pPr>
              <w:spacing w:after="0" w:line="240" w:lineRule="auto"/>
              <w:ind w:right="360"/>
              <w:rPr>
                <w:rFonts w:ascii="Times New Roman" w:eastAsia="Times New Roman" w:hAnsi="Times New Roman" w:cs="Times New Roman"/>
                <w:sz w:val="24"/>
                <w:szCs w:val="24"/>
              </w:rPr>
            </w:pPr>
            <w:r w:rsidRPr="00CE0D12">
              <w:rPr>
                <w:rFonts w:ascii="Times New Roman" w:eastAsia="Times New Roman" w:hAnsi="Times New Roman" w:cs="Times New Roman"/>
                <w:sz w:val="24"/>
                <w:szCs w:val="24"/>
              </w:rPr>
              <w:drawing>
                <wp:inline distT="0" distB="0" distL="0" distR="0">
                  <wp:extent cx="5972175" cy="1514613"/>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72175" cy="1514613"/>
                          </a:xfrm>
                          <a:prstGeom prst="rect">
                            <a:avLst/>
                          </a:prstGeom>
                          <a:noFill/>
                          <a:ln w="9525">
                            <a:noFill/>
                            <a:miter lim="800000"/>
                            <a:headEnd/>
                            <a:tailEnd/>
                          </a:ln>
                        </pic:spPr>
                      </pic:pic>
                    </a:graphicData>
                  </a:graphic>
                </wp:inline>
              </w:drawing>
            </w:r>
          </w:p>
        </w:tc>
      </w:tr>
      <w:tr w:rsidR="00C573ED" w:rsidRPr="00C573ED" w:rsidTr="00C978A0">
        <w:trPr>
          <w:tblCellSpacing w:w="0" w:type="dxa"/>
        </w:trPr>
        <w:tc>
          <w:tcPr>
            <w:tcW w:w="8880" w:type="dxa"/>
            <w:vAlign w:val="center"/>
            <w:hideMark/>
          </w:tcPr>
          <w:p w:rsidR="00C573ED" w:rsidRPr="00C573ED" w:rsidRDefault="00C573ED" w:rsidP="00CE0D12">
            <w:pPr>
              <w:numPr>
                <w:ilvl w:val="0"/>
                <w:numId w:val="1"/>
              </w:numPr>
              <w:spacing w:before="100" w:beforeAutospacing="1" w:after="100" w:afterAutospacing="1" w:line="240" w:lineRule="auto"/>
              <w:ind w:right="360"/>
              <w:rPr>
                <w:rFonts w:ascii="Times New Roman" w:eastAsia="Times New Roman" w:hAnsi="Times New Roman" w:cs="Times New Roman"/>
                <w:sz w:val="24"/>
                <w:szCs w:val="24"/>
              </w:rPr>
            </w:pPr>
            <w:r w:rsidRPr="00C573ED">
              <w:rPr>
                <w:rFonts w:ascii="Times New Roman" w:eastAsia="Times New Roman" w:hAnsi="Times New Roman" w:cs="Times New Roman"/>
                <w:sz w:val="24"/>
                <w:szCs w:val="24"/>
              </w:rPr>
              <w:t xml:space="preserve">To search for a specific Instructor enter the name of the Instructor in the </w:t>
            </w:r>
            <w:r w:rsidRPr="00C978A0">
              <w:rPr>
                <w:rFonts w:ascii="Times New Roman" w:eastAsia="Times New Roman" w:hAnsi="Times New Roman" w:cs="Times New Roman"/>
                <w:b/>
                <w:sz w:val="24"/>
                <w:szCs w:val="24"/>
              </w:rPr>
              <w:t>Instructor Last Name</w:t>
            </w:r>
            <w:r w:rsidRPr="00C573ED">
              <w:rPr>
                <w:rFonts w:ascii="Times New Roman" w:eastAsia="Times New Roman" w:hAnsi="Times New Roman" w:cs="Times New Roman"/>
                <w:sz w:val="24"/>
                <w:szCs w:val="24"/>
              </w:rPr>
              <w:t xml:space="preserve"> and </w:t>
            </w:r>
            <w:r w:rsidR="00C978A0">
              <w:rPr>
                <w:rFonts w:ascii="Times New Roman" w:eastAsia="Times New Roman" w:hAnsi="Times New Roman" w:cs="Times New Roman"/>
                <w:b/>
                <w:sz w:val="24"/>
                <w:szCs w:val="24"/>
              </w:rPr>
              <w:t xml:space="preserve">Instructor </w:t>
            </w:r>
            <w:r w:rsidRPr="00C978A0">
              <w:rPr>
                <w:rFonts w:ascii="Times New Roman" w:eastAsia="Times New Roman" w:hAnsi="Times New Roman" w:cs="Times New Roman"/>
                <w:b/>
                <w:sz w:val="24"/>
                <w:szCs w:val="24"/>
              </w:rPr>
              <w:t>First Name</w:t>
            </w:r>
            <w:r w:rsidRPr="00C573ED">
              <w:rPr>
                <w:rFonts w:ascii="Times New Roman" w:eastAsia="Times New Roman" w:hAnsi="Times New Roman" w:cs="Times New Roman"/>
                <w:sz w:val="24"/>
                <w:szCs w:val="24"/>
              </w:rPr>
              <w:t xml:space="preserve"> fiel</w:t>
            </w:r>
            <w:r w:rsidR="00C978A0">
              <w:rPr>
                <w:rFonts w:ascii="Times New Roman" w:eastAsia="Times New Roman" w:hAnsi="Times New Roman" w:cs="Times New Roman"/>
                <w:sz w:val="24"/>
                <w:szCs w:val="24"/>
              </w:rPr>
              <w:t>ds, and/or enter the Instructor’</w:t>
            </w:r>
            <w:r w:rsidRPr="00C573ED">
              <w:rPr>
                <w:rFonts w:ascii="Times New Roman" w:eastAsia="Times New Roman" w:hAnsi="Times New Roman" w:cs="Times New Roman"/>
                <w:sz w:val="24"/>
                <w:szCs w:val="24"/>
              </w:rPr>
              <w:t xml:space="preserve">s license number in the </w:t>
            </w:r>
            <w:r w:rsidRPr="00C978A0">
              <w:rPr>
                <w:rFonts w:ascii="Times New Roman" w:eastAsia="Times New Roman" w:hAnsi="Times New Roman" w:cs="Times New Roman"/>
                <w:b/>
                <w:sz w:val="24"/>
                <w:szCs w:val="24"/>
              </w:rPr>
              <w:t>License Number</w:t>
            </w:r>
            <w:r w:rsidRPr="00C573ED">
              <w:rPr>
                <w:rFonts w:ascii="Times New Roman" w:eastAsia="Times New Roman" w:hAnsi="Times New Roman" w:cs="Times New Roman"/>
                <w:sz w:val="24"/>
                <w:szCs w:val="24"/>
              </w:rPr>
              <w:t xml:space="preserve"> field. </w:t>
            </w:r>
          </w:p>
          <w:p w:rsidR="00C573ED" w:rsidRPr="00C573ED" w:rsidRDefault="00C573ED" w:rsidP="00CE0D12">
            <w:pPr>
              <w:numPr>
                <w:ilvl w:val="0"/>
                <w:numId w:val="1"/>
              </w:numPr>
              <w:spacing w:before="100" w:beforeAutospacing="1" w:after="100" w:afterAutospacing="1" w:line="240" w:lineRule="auto"/>
              <w:ind w:right="360"/>
              <w:rPr>
                <w:rFonts w:ascii="Times New Roman" w:eastAsia="Times New Roman" w:hAnsi="Times New Roman" w:cs="Times New Roman"/>
                <w:sz w:val="24"/>
                <w:szCs w:val="24"/>
              </w:rPr>
            </w:pPr>
            <w:r w:rsidRPr="00C573ED">
              <w:rPr>
                <w:rFonts w:ascii="Times New Roman" w:eastAsia="Times New Roman" w:hAnsi="Times New Roman" w:cs="Times New Roman"/>
                <w:sz w:val="24"/>
                <w:szCs w:val="24"/>
              </w:rPr>
              <w:t xml:space="preserve">To search for an Instructor associated with a particular training program, enter the name of the training program by clicking the down arrow in the </w:t>
            </w:r>
            <w:r w:rsidRPr="00C978A0">
              <w:rPr>
                <w:rFonts w:ascii="Times New Roman" w:eastAsia="Times New Roman" w:hAnsi="Times New Roman" w:cs="Times New Roman"/>
                <w:b/>
                <w:sz w:val="24"/>
                <w:szCs w:val="24"/>
              </w:rPr>
              <w:t xml:space="preserve">Program </w:t>
            </w:r>
            <w:r w:rsidR="00C978A0" w:rsidRPr="00C978A0">
              <w:rPr>
                <w:rFonts w:ascii="Times New Roman" w:eastAsia="Times New Roman" w:hAnsi="Times New Roman" w:cs="Times New Roman"/>
                <w:b/>
                <w:sz w:val="24"/>
                <w:szCs w:val="24"/>
              </w:rPr>
              <w:t>Name</w:t>
            </w:r>
            <w:r w:rsidR="00C978A0">
              <w:rPr>
                <w:rFonts w:ascii="Times New Roman" w:eastAsia="Times New Roman" w:hAnsi="Times New Roman" w:cs="Times New Roman"/>
                <w:sz w:val="24"/>
                <w:szCs w:val="24"/>
              </w:rPr>
              <w:t xml:space="preserve"> </w:t>
            </w:r>
            <w:r w:rsidRPr="00C573ED">
              <w:rPr>
                <w:rFonts w:ascii="Times New Roman" w:eastAsia="Times New Roman" w:hAnsi="Times New Roman" w:cs="Times New Roman"/>
                <w:sz w:val="24"/>
                <w:szCs w:val="24"/>
              </w:rPr>
              <w:t xml:space="preserve">field to display the Program drop down list, and then click on the name of the program. </w:t>
            </w:r>
          </w:p>
          <w:p w:rsidR="00C573ED" w:rsidRPr="00C573ED" w:rsidRDefault="00C573ED" w:rsidP="00CE0D12">
            <w:pPr>
              <w:numPr>
                <w:ilvl w:val="0"/>
                <w:numId w:val="1"/>
              </w:numPr>
              <w:spacing w:before="100" w:beforeAutospacing="1" w:after="100" w:afterAutospacing="1" w:line="240" w:lineRule="auto"/>
              <w:ind w:right="360"/>
              <w:rPr>
                <w:rFonts w:ascii="Times New Roman" w:eastAsia="Times New Roman" w:hAnsi="Times New Roman" w:cs="Times New Roman"/>
                <w:sz w:val="24"/>
                <w:szCs w:val="24"/>
              </w:rPr>
            </w:pPr>
            <w:r w:rsidRPr="00C573ED">
              <w:rPr>
                <w:rFonts w:ascii="Times New Roman" w:eastAsia="Times New Roman" w:hAnsi="Times New Roman" w:cs="Times New Roman"/>
                <w:sz w:val="24"/>
                <w:szCs w:val="24"/>
              </w:rPr>
              <w:t xml:space="preserve">The default setting for Instructor status is Active. To limit the search to only inactive Instructors, click the Inactive status radio button. </w:t>
            </w:r>
          </w:p>
          <w:p w:rsidR="00C573ED" w:rsidRPr="00C573ED" w:rsidRDefault="00C573ED" w:rsidP="00CE0D12">
            <w:pPr>
              <w:numPr>
                <w:ilvl w:val="0"/>
                <w:numId w:val="1"/>
              </w:numPr>
              <w:spacing w:before="100" w:beforeAutospacing="1" w:after="100" w:afterAutospacing="1" w:line="240" w:lineRule="auto"/>
              <w:ind w:right="360"/>
              <w:rPr>
                <w:rFonts w:ascii="Times New Roman" w:eastAsia="Times New Roman" w:hAnsi="Times New Roman" w:cs="Times New Roman"/>
                <w:sz w:val="24"/>
                <w:szCs w:val="24"/>
              </w:rPr>
            </w:pPr>
            <w:r w:rsidRPr="00C573ED">
              <w:rPr>
                <w:rFonts w:ascii="Times New Roman" w:eastAsia="Times New Roman" w:hAnsi="Times New Roman" w:cs="Times New Roman"/>
                <w:sz w:val="24"/>
                <w:szCs w:val="24"/>
              </w:rPr>
              <w:t xml:space="preserve">Once all search criteria are entered, click the Search button at the bottom of the window. The information entered is validated by the system. If an error message appears, make the corrections and click the Search button again. </w:t>
            </w:r>
          </w:p>
          <w:p w:rsidR="00CE0D12" w:rsidRPr="00CE0D12" w:rsidRDefault="00C573ED" w:rsidP="00CE0D12">
            <w:pPr>
              <w:numPr>
                <w:ilvl w:val="0"/>
                <w:numId w:val="1"/>
              </w:numPr>
              <w:spacing w:before="100" w:beforeAutospacing="1" w:after="100" w:afterAutospacing="1" w:line="240" w:lineRule="auto"/>
              <w:ind w:right="360"/>
              <w:rPr>
                <w:rFonts w:ascii="Times New Roman" w:eastAsia="Times New Roman" w:hAnsi="Times New Roman" w:cs="Times New Roman"/>
                <w:sz w:val="24"/>
                <w:szCs w:val="24"/>
              </w:rPr>
            </w:pPr>
            <w:r w:rsidRPr="00C573ED">
              <w:rPr>
                <w:rFonts w:ascii="Times New Roman" w:eastAsia="Times New Roman" w:hAnsi="Times New Roman" w:cs="Times New Roman"/>
                <w:sz w:val="24"/>
                <w:szCs w:val="24"/>
              </w:rPr>
              <w:t xml:space="preserve">If there are no matches to the search criteria, </w:t>
            </w:r>
            <w:r w:rsidR="00C978A0">
              <w:rPr>
                <w:rFonts w:ascii="Times New Roman" w:eastAsia="Times New Roman" w:hAnsi="Times New Roman" w:cs="Times New Roman"/>
                <w:sz w:val="24"/>
                <w:szCs w:val="24"/>
              </w:rPr>
              <w:t xml:space="preserve">a “0 records found” message is displayed. </w:t>
            </w:r>
            <w:r w:rsidRPr="00C573ED">
              <w:rPr>
                <w:rFonts w:ascii="Times New Roman" w:eastAsia="Times New Roman" w:hAnsi="Times New Roman" w:cs="Times New Roman"/>
                <w:sz w:val="24"/>
                <w:szCs w:val="24"/>
              </w:rPr>
              <w:t xml:space="preserve">Search again by entering new search criteria, and then click the Search button at the </w:t>
            </w:r>
            <w:r w:rsidRPr="00CE0D12">
              <w:rPr>
                <w:rFonts w:ascii="Times New Roman" w:eastAsia="Times New Roman" w:hAnsi="Times New Roman" w:cs="Times New Roman"/>
                <w:sz w:val="24"/>
                <w:szCs w:val="24"/>
              </w:rPr>
              <w:t xml:space="preserve">bottom of the window. </w:t>
            </w:r>
          </w:p>
          <w:p w:rsidR="00CE0D12" w:rsidRPr="00CE0D12" w:rsidRDefault="00CE0D12" w:rsidP="00CE0D12">
            <w:pPr>
              <w:numPr>
                <w:ilvl w:val="0"/>
                <w:numId w:val="1"/>
              </w:numPr>
              <w:spacing w:before="100" w:beforeAutospacing="1" w:after="0" w:line="240" w:lineRule="auto"/>
              <w:ind w:right="360"/>
              <w:rPr>
                <w:rFonts w:ascii="Times New Roman" w:eastAsia="Times New Roman" w:hAnsi="Times New Roman" w:cs="Times New Roman"/>
                <w:sz w:val="24"/>
                <w:szCs w:val="24"/>
              </w:rPr>
            </w:pPr>
            <w:r w:rsidRPr="00CE0D12">
              <w:rPr>
                <w:rFonts w:ascii="Times New Roman" w:hAnsi="Times New Roman" w:cs="Times New Roman"/>
                <w:sz w:val="24"/>
                <w:szCs w:val="24"/>
              </w:rPr>
              <w:t xml:space="preserve">If the search is successful, the Search for an Instructor – Initial Results screen presents </w:t>
            </w:r>
            <w:r>
              <w:rPr>
                <w:rFonts w:ascii="Times New Roman" w:hAnsi="Times New Roman" w:cs="Times New Roman"/>
                <w:sz w:val="24"/>
                <w:szCs w:val="24"/>
              </w:rPr>
              <w:t>displaying</w:t>
            </w:r>
            <w:r w:rsidRPr="00CE0D12">
              <w:rPr>
                <w:rFonts w:ascii="Times New Roman" w:hAnsi="Times New Roman" w:cs="Times New Roman"/>
                <w:sz w:val="24"/>
                <w:szCs w:val="24"/>
              </w:rPr>
              <w:t xml:space="preserve"> all </w:t>
            </w:r>
            <w:r>
              <w:rPr>
                <w:rFonts w:ascii="Times New Roman" w:hAnsi="Times New Roman" w:cs="Times New Roman"/>
                <w:sz w:val="24"/>
                <w:szCs w:val="24"/>
              </w:rPr>
              <w:t xml:space="preserve">of </w:t>
            </w:r>
            <w:r w:rsidRPr="00CE0D12">
              <w:rPr>
                <w:rFonts w:ascii="Times New Roman" w:hAnsi="Times New Roman" w:cs="Times New Roman"/>
                <w:sz w:val="24"/>
                <w:szCs w:val="24"/>
              </w:rPr>
              <w:t>the Instructors matching any of the search c</w:t>
            </w:r>
            <w:r>
              <w:rPr>
                <w:rFonts w:ascii="Times New Roman" w:hAnsi="Times New Roman" w:cs="Times New Roman"/>
                <w:sz w:val="24"/>
                <w:szCs w:val="24"/>
              </w:rPr>
              <w:t xml:space="preserve">riteria.  </w:t>
            </w:r>
          </w:p>
          <w:p w:rsidR="00CE0D12" w:rsidRPr="00EE2F5C" w:rsidRDefault="00CE0D12" w:rsidP="00EE2F5C">
            <w:pPr>
              <w:numPr>
                <w:ilvl w:val="0"/>
                <w:numId w:val="1"/>
              </w:numPr>
              <w:spacing w:before="100" w:beforeAutospacing="1"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The screen also displays the total number of results found. To view the next set of results, click on “Next.” To return to the previous set of results, click on “Previous.”</w:t>
            </w:r>
          </w:p>
        </w:tc>
      </w:tr>
    </w:tbl>
    <w:p w:rsidR="00C573ED" w:rsidRDefault="00C573ED" w:rsidP="00CE0D12">
      <w:pPr>
        <w:ind w:right="360"/>
      </w:pPr>
    </w:p>
    <w:sectPr w:rsidR="00C573ED" w:rsidSect="00CE0D12">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0FBE"/>
    <w:multiLevelType w:val="hybridMultilevel"/>
    <w:tmpl w:val="F1B2BB88"/>
    <w:lvl w:ilvl="0" w:tplc="23CC9C26">
      <w:start w:val="7"/>
      <w:numFmt w:val="decimal"/>
      <w:lvlText w:val="%1."/>
      <w:lvlJc w:val="left"/>
      <w:pPr>
        <w:tabs>
          <w:tab w:val="num" w:pos="36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A07C0C"/>
    <w:multiLevelType w:val="multilevel"/>
    <w:tmpl w:val="48A0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306070"/>
    <w:multiLevelType w:val="hybridMultilevel"/>
    <w:tmpl w:val="EB9C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3ED"/>
    <w:rsid w:val="00004EB8"/>
    <w:rsid w:val="00062403"/>
    <w:rsid w:val="0010610A"/>
    <w:rsid w:val="00155235"/>
    <w:rsid w:val="0016230F"/>
    <w:rsid w:val="00184E77"/>
    <w:rsid w:val="00231DF9"/>
    <w:rsid w:val="00250029"/>
    <w:rsid w:val="002A411C"/>
    <w:rsid w:val="00337E66"/>
    <w:rsid w:val="003410C2"/>
    <w:rsid w:val="003A7507"/>
    <w:rsid w:val="00405967"/>
    <w:rsid w:val="00423025"/>
    <w:rsid w:val="00447FA5"/>
    <w:rsid w:val="00470B93"/>
    <w:rsid w:val="005314A1"/>
    <w:rsid w:val="0053368D"/>
    <w:rsid w:val="005930B9"/>
    <w:rsid w:val="005B5C0B"/>
    <w:rsid w:val="005C1B0E"/>
    <w:rsid w:val="00602D60"/>
    <w:rsid w:val="00605980"/>
    <w:rsid w:val="00661C51"/>
    <w:rsid w:val="006E2513"/>
    <w:rsid w:val="00722042"/>
    <w:rsid w:val="007503E3"/>
    <w:rsid w:val="007B0162"/>
    <w:rsid w:val="00874B85"/>
    <w:rsid w:val="0091159E"/>
    <w:rsid w:val="00A564F1"/>
    <w:rsid w:val="00AA0613"/>
    <w:rsid w:val="00AE7FAF"/>
    <w:rsid w:val="00AF4E8A"/>
    <w:rsid w:val="00B10488"/>
    <w:rsid w:val="00B32784"/>
    <w:rsid w:val="00B35E83"/>
    <w:rsid w:val="00B76F25"/>
    <w:rsid w:val="00BF359C"/>
    <w:rsid w:val="00C573ED"/>
    <w:rsid w:val="00C80C67"/>
    <w:rsid w:val="00C978A0"/>
    <w:rsid w:val="00CE0D12"/>
    <w:rsid w:val="00D016B9"/>
    <w:rsid w:val="00D800DF"/>
    <w:rsid w:val="00D8220B"/>
    <w:rsid w:val="00EE2F5C"/>
    <w:rsid w:val="00F134B6"/>
    <w:rsid w:val="00FE6572"/>
    <w:rsid w:val="00FF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sportlethead">
    <w:name w:val="wpsportlethead"/>
    <w:basedOn w:val="Normal"/>
    <w:rsid w:val="00C573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3ED"/>
    <w:rPr>
      <w:b/>
      <w:bCs/>
    </w:rPr>
  </w:style>
  <w:style w:type="paragraph" w:styleId="NormalWeb">
    <w:name w:val="Normal (Web)"/>
    <w:basedOn w:val="Normal"/>
    <w:uiPriority w:val="99"/>
    <w:unhideWhenUsed/>
    <w:rsid w:val="00C573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7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3ED"/>
    <w:rPr>
      <w:rFonts w:ascii="Tahoma" w:hAnsi="Tahoma" w:cs="Tahoma"/>
      <w:sz w:val="16"/>
      <w:szCs w:val="16"/>
    </w:rPr>
  </w:style>
  <w:style w:type="paragraph" w:styleId="ListParagraph">
    <w:name w:val="List Paragraph"/>
    <w:basedOn w:val="Normal"/>
    <w:uiPriority w:val="34"/>
    <w:qFormat/>
    <w:rsid w:val="00C978A0"/>
    <w:pPr>
      <w:ind w:left="720"/>
      <w:contextualSpacing/>
    </w:pPr>
  </w:style>
  <w:style w:type="paragraph" w:customStyle="1" w:styleId="text">
    <w:name w:val="text"/>
    <w:basedOn w:val="Normal"/>
    <w:rsid w:val="00CE0D12"/>
    <w:pPr>
      <w:tabs>
        <w:tab w:val="left" w:pos="806"/>
        <w:tab w:val="left" w:pos="1440"/>
        <w:tab w:val="left" w:pos="2160"/>
        <w:tab w:val="left" w:pos="2880"/>
        <w:tab w:val="left" w:pos="3600"/>
      </w:tabs>
      <w:spacing w:after="12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53249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Alliant</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mskillman</dc:creator>
  <cp:keywords/>
  <dc:description/>
  <cp:lastModifiedBy>mskillman</cp:lastModifiedBy>
  <cp:revision>3</cp:revision>
  <dcterms:created xsi:type="dcterms:W3CDTF">2010-02-09T13:59:00Z</dcterms:created>
  <dcterms:modified xsi:type="dcterms:W3CDTF">2010-06-17T12:49:00Z</dcterms:modified>
</cp:coreProperties>
</file>